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/>
        <w:tblW w:w="11215" w:type="dxa"/>
        <w:tblCellMar>
          <w:left w:w="0" w:type="dxa"/>
          <w:right w:w="0" w:type="dxa"/>
        </w:tblCellMar>
        <w:tblLook w:val="04A0"/>
      </w:tblPr>
      <w:tblGrid>
        <w:gridCol w:w="5166"/>
        <w:gridCol w:w="6049"/>
      </w:tblGrid>
      <w:tr w:rsidR="0063151F" w:rsidRPr="00C50B70" w:rsidTr="00621E0C">
        <w:trPr>
          <w:trHeight w:val="289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51F" w:rsidRPr="00C50B70" w:rsidRDefault="0063151F" w:rsidP="00621E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50B7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 ПРИНЯТО</w:t>
            </w:r>
          </w:p>
          <w:p w:rsidR="0063151F" w:rsidRPr="00C50B70" w:rsidRDefault="0063151F" w:rsidP="00621E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50B70">
              <w:rPr>
                <w:rFonts w:asciiTheme="majorBidi" w:eastAsia="Times New Roman" w:hAnsiTheme="majorBidi" w:cstheme="majorBidi"/>
                <w:sz w:val="28"/>
                <w:szCs w:val="28"/>
              </w:rPr>
              <w:t>педагогическим советом</w:t>
            </w:r>
          </w:p>
          <w:p w:rsidR="0063151F" w:rsidRPr="00C50B70" w:rsidRDefault="00451795" w:rsidP="00621E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от    29.08. 2014</w:t>
            </w:r>
            <w:r w:rsidR="0063151F" w:rsidRPr="00C50B70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  года</w:t>
            </w:r>
          </w:p>
          <w:p w:rsidR="0063151F" w:rsidRPr="00C50B70" w:rsidRDefault="0063151F" w:rsidP="00621E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50B70">
              <w:rPr>
                <w:rFonts w:asciiTheme="majorBidi" w:eastAsia="Times New Roman" w:hAnsiTheme="majorBidi" w:cstheme="majorBidi"/>
                <w:sz w:val="28"/>
                <w:szCs w:val="28"/>
              </w:rPr>
              <w:t>протокол   </w:t>
            </w:r>
            <w:r w:rsidRPr="00C50B70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№ 1  </w:t>
            </w:r>
          </w:p>
          <w:p w:rsidR="0063151F" w:rsidRPr="00C50B70" w:rsidRDefault="0063151F" w:rsidP="00621E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50B7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51F" w:rsidRPr="00C50B70" w:rsidRDefault="0063151F" w:rsidP="00621E0C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50B70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УТВЕРЖДАЮ</w:t>
            </w:r>
          </w:p>
          <w:p w:rsidR="0063151F" w:rsidRPr="00C50B70" w:rsidRDefault="0063151F" w:rsidP="00621E0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C50B70">
              <w:rPr>
                <w:rFonts w:asciiTheme="majorBidi" w:eastAsia="Times New Roman" w:hAnsiTheme="majorBidi" w:cstheme="majorBidi"/>
                <w:sz w:val="28"/>
                <w:szCs w:val="28"/>
              </w:rPr>
              <w:t>Ди</w:t>
            </w:r>
            <w:r w:rsidR="00451795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ректор МБОУ « </w:t>
            </w:r>
            <w:proofErr w:type="spellStart"/>
            <w:r w:rsidR="00451795">
              <w:rPr>
                <w:rFonts w:asciiTheme="majorBidi" w:eastAsia="Times New Roman" w:hAnsiTheme="majorBidi" w:cstheme="majorBidi"/>
                <w:sz w:val="28"/>
                <w:szCs w:val="28"/>
              </w:rPr>
              <w:t>Верхнекольцовская</w:t>
            </w:r>
            <w:proofErr w:type="spellEnd"/>
            <w:r w:rsidR="00451795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ООШ»</w:t>
            </w:r>
            <w:proofErr w:type="spellStart"/>
            <w:r w:rsidR="00451795">
              <w:rPr>
                <w:rFonts w:asciiTheme="majorBidi" w:eastAsia="Times New Roman" w:hAnsiTheme="majorBidi" w:cstheme="majorBidi"/>
                <w:sz w:val="28"/>
                <w:szCs w:val="28"/>
              </w:rPr>
              <w:t>_________А.И.Зимовейский</w:t>
            </w:r>
            <w:proofErr w:type="spellEnd"/>
          </w:p>
          <w:p w:rsidR="0063151F" w:rsidRPr="00C50B70" w:rsidRDefault="00451795" w:rsidP="00621E0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Приказ№</w:t>
            </w:r>
            <w:proofErr w:type="spellEnd"/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89</w:t>
            </w:r>
            <w:r w:rsidR="0063151F" w:rsidRPr="00C50B70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  <w:r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от  29.08.2014</w:t>
            </w:r>
            <w:r w:rsidR="0063151F" w:rsidRPr="00C50B70">
              <w:rPr>
                <w:rFonts w:asciiTheme="majorBidi" w:eastAsia="Times New Roman" w:hAnsiTheme="majorBidi" w:cstheme="majorBidi"/>
                <w:sz w:val="28"/>
                <w:szCs w:val="28"/>
                <w:u w:val="single"/>
              </w:rPr>
              <w:t>   года</w:t>
            </w:r>
          </w:p>
        </w:tc>
      </w:tr>
    </w:tbl>
    <w:p w:rsidR="0063151F" w:rsidRDefault="0063151F" w:rsidP="0063151F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151F" w:rsidRPr="0090356D" w:rsidRDefault="0063151F" w:rsidP="0063151F">
      <w:pPr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63151F" w:rsidRPr="0090356D" w:rsidRDefault="0063151F" w:rsidP="0063151F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порядке подготовки и организации </w:t>
      </w:r>
    </w:p>
    <w:p w:rsidR="0063151F" w:rsidRPr="0090356D" w:rsidRDefault="0063151F" w:rsidP="0063151F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proofErr w:type="gramStart"/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3151F" w:rsidRPr="0090356D" w:rsidRDefault="00451795" w:rsidP="0063151F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МБОУ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Верхнекольцовская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 w:rsidR="0063151F"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ОШ»</w:t>
      </w:r>
    </w:p>
    <w:p w:rsidR="0063151F" w:rsidRPr="0090356D" w:rsidRDefault="0063151F" w:rsidP="0063151F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151F" w:rsidRPr="0090356D" w:rsidRDefault="0063151F" w:rsidP="0063151F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151F" w:rsidRPr="0090356D" w:rsidRDefault="0063151F" w:rsidP="0063151F">
      <w:pPr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1.1.Настоящее Положение (далее Положение) устанавливает порядок подготовки и организацию проведения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</w:t>
      </w:r>
      <w:r w:rsidR="004517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бюджетного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общеобразовательного </w:t>
      </w:r>
      <w:r w:rsidR="004517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« </w:t>
      </w:r>
      <w:proofErr w:type="spellStart"/>
      <w:r w:rsidR="0045179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Верхнекольцовская</w:t>
      </w:r>
      <w:proofErr w:type="spellEnd"/>
      <w:r w:rsidR="004517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основная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общеобразовательная школа 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– Школа)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1.2. Положение разработано в соответствии с требованиями: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Федерального закона от 29 декабря 2012 г. N 273-ФЗ «Об образовании в Российской Федерации»;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Порядка проведения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организацией, утверждённым приказом Министерства образования и науки РФ от 14 июня 2013 г. № 462;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Постановления Правительства РФ от 5 августа 2013 г. № 662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«Об осуществлении мониторинга системы образования».</w:t>
      </w:r>
    </w:p>
    <w:p w:rsidR="0063151F" w:rsidRPr="0090356D" w:rsidRDefault="0063151F" w:rsidP="00451795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1.3.</w:t>
      </w:r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Самообследование</w:t>
      </w:r>
      <w:proofErr w:type="spellEnd"/>
      <w:r w:rsidRPr="00903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– 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процедура, которая проводится ежегодно, носит системный характер, направлена  на развитие образовательной среды и педагогического процесса.</w:t>
      </w:r>
    </w:p>
    <w:p w:rsidR="0063151F" w:rsidRPr="0090356D" w:rsidRDefault="0063151F" w:rsidP="00451795">
      <w:pPr>
        <w:spacing w:after="0" w:line="240" w:lineRule="auto"/>
        <w:ind w:left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Целями проведения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обеспечение доступности и открытости информации о деятельности  учреждения, получение объективной информацию о состоянии образовательной деятельности в школы.</w:t>
      </w:r>
    </w:p>
    <w:p w:rsidR="0063151F" w:rsidRPr="0090356D" w:rsidRDefault="0063151F" w:rsidP="00451795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1.5.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школой ежегодно.</w:t>
      </w:r>
    </w:p>
    <w:p w:rsidR="0063151F" w:rsidRPr="0090356D" w:rsidRDefault="0063151F" w:rsidP="00451795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1.6. Процедура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 следующие этапы:</w:t>
      </w:r>
    </w:p>
    <w:p w:rsidR="0063151F" w:rsidRPr="0090356D" w:rsidRDefault="0063151F" w:rsidP="00451795">
      <w:pPr>
        <w:spacing w:after="0" w:line="240" w:lineRule="auto"/>
        <w:ind w:left="284" w:hanging="28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планирование и подготовку работ по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школы;</w:t>
      </w:r>
    </w:p>
    <w:p w:rsidR="0063151F" w:rsidRPr="0090356D" w:rsidRDefault="0063151F" w:rsidP="00451795">
      <w:pPr>
        <w:spacing w:after="0" w:line="240" w:lineRule="auto"/>
        <w:ind w:left="284" w:hanging="28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организацию и проведение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школе;</w:t>
      </w:r>
    </w:p>
    <w:p w:rsidR="0063151F" w:rsidRPr="0090356D" w:rsidRDefault="0063151F" w:rsidP="00451795">
      <w:pPr>
        <w:spacing w:after="0" w:line="240" w:lineRule="auto"/>
        <w:ind w:left="284" w:hanging="28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обобщение полученных результатов и на их основе формирование отчета;</w:t>
      </w:r>
    </w:p>
    <w:p w:rsidR="0063151F" w:rsidRPr="0090356D" w:rsidRDefault="0063151F" w:rsidP="00451795">
      <w:pPr>
        <w:spacing w:after="0" w:line="240" w:lineRule="auto"/>
        <w:ind w:left="284" w:hanging="284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рассмотрение отчета органом управления школы, к компетенции которого относится решение данного вопроса.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1.7.Сроки, форма проведения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 лиц, привлекаемых для его проведения, определяются школой в порядке, установленном настоящим Положением.</w:t>
      </w:r>
    </w:p>
    <w:p w:rsidR="0063151F" w:rsidRPr="0090356D" w:rsidRDefault="0063151F" w:rsidP="00451795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2.Планирование и подготовка работ по </w:t>
      </w:r>
      <w:proofErr w:type="spellStart"/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самообследованию</w:t>
      </w:r>
      <w:proofErr w:type="spellEnd"/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дошкольной образовательной организаций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по решению педагогического совета школы.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Директор  школы издает приказ о порядке, сроках проведения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составе комиссии по проведению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Комиссии).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2.3.Председателем Комиссии является директор школы, заместителем председателя Комиссии является заместитель директора по УВР.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 Сроки, форма проведения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 лиц (члены комиссии), привлекаемых для его проведения, определяются приказом директора школы.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При  подготовке к проведению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Комиссии проводит организационное подготовительное совещание с членами Комиссии, на котором: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рассматривается и утверждается план проведения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за каждым членом Комиссии закрепляются направления работы школы, подлежащие изучению в процессе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уточняются вопросы, подлежащие изучению и оценке в ходе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председателем Комиссии или уполномоченным им лицом даётся развёрнутая информация о нормативно-правовой базе, используемой в ходе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местах и времени, предоставления членам Комиссии необходимых документов и материалов для подготовки к проведению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, о контактных лицах;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определяются сроки предварительного и окончательного рассмотрения на Комиссии результатов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2.6. Председатель Комиссии на организационном подготовительном совещании определяет: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порядок взаимодействия между членами Комиссии и сотрудниками школы в ходе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ответственное лицо из числа членов Комиссии, которое будет обеспечивать координацию работы  по направлениям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способствующее оперативному решению  вопросов, которые будут возникать у членов Комиссии при проведении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ответственное лицо за свод и оформление результатов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в виде отчета,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При подготовке к проведению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план проведения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обязательном порядке включается: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2.7.1. Проведение оценки: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образовательной деятельности,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системы управления школы,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содержания и качества подготовки учащихся,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организации воспитательно-образовательного процесса,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качества кадрового, учебно-методического, библиотечно-информационного обеспечения, материально-технической базы,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функционирования внутренней системы оценки качества образования;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организации питания;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2.7.2.Анализ показателей деятельности школы, подлежащего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устанавливаемых  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2.7.3. Иные вопросы по решению педагогического совета, председателя Комиссии, вышестоящих органов управления.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3.Организация и проведение </w:t>
      </w:r>
      <w:proofErr w:type="spellStart"/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школе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Организация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 осуществляется в соответствии с планом по его проведению, принимаемом решением Комиссии.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3.2.При проведении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даётся развёрнутая характеристика и оценка  включённых в план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направлений и вопросов.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При проведении оценки образовательной деятельности: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3.3.1. Даётся общая характеристика дошкольной образовательной организации:</w:t>
      </w:r>
    </w:p>
    <w:p w:rsidR="0063151F" w:rsidRPr="0090356D" w:rsidRDefault="0063151F" w:rsidP="00451795">
      <w:pPr>
        <w:pStyle w:val="a3"/>
        <w:numPr>
          <w:ilvl w:val="0"/>
          <w:numId w:val="1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полное наименование школы, адрес, год ввода в эксплуатацию, с какого года находится на балансе учредителя, режим работы школы;</w:t>
      </w:r>
    </w:p>
    <w:p w:rsidR="0063151F" w:rsidRPr="0090356D" w:rsidRDefault="0063151F" w:rsidP="00451795">
      <w:pPr>
        <w:pStyle w:val="a3"/>
        <w:numPr>
          <w:ilvl w:val="0"/>
          <w:numId w:val="1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мощность школы: плановая/фактическая;</w:t>
      </w:r>
    </w:p>
    <w:p w:rsidR="0063151F" w:rsidRPr="0090356D" w:rsidRDefault="0063151F" w:rsidP="00451795">
      <w:pPr>
        <w:pStyle w:val="a3"/>
        <w:numPr>
          <w:ilvl w:val="0"/>
          <w:numId w:val="1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комплектование классов: количество классов, групп, в них обучающихся; порядок приёма и отчисления воспитанников, комплектования  классов, групп (алфавитная книга обучающихся);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3.3.2. Представляется информация о наличии правоустанавливающих документов:</w:t>
      </w:r>
    </w:p>
    <w:p w:rsidR="0063151F" w:rsidRPr="0090356D" w:rsidRDefault="0063151F" w:rsidP="00451795">
      <w:pPr>
        <w:pStyle w:val="a3"/>
        <w:numPr>
          <w:ilvl w:val="0"/>
          <w:numId w:val="2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лицензия на 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ведения</w:t>
      </w:r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(соблюдение сроков действия и контрольных нормативов);</w:t>
      </w:r>
    </w:p>
    <w:p w:rsidR="0063151F" w:rsidRPr="0090356D" w:rsidRDefault="0063151F" w:rsidP="00451795">
      <w:pPr>
        <w:pStyle w:val="a3"/>
        <w:numPr>
          <w:ilvl w:val="0"/>
          <w:numId w:val="2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свидетельство о внесении записи в Единый государственный реестр юридических лиц;</w:t>
      </w:r>
    </w:p>
    <w:p w:rsidR="0063151F" w:rsidRPr="0090356D" w:rsidRDefault="0063151F" w:rsidP="00451795">
      <w:pPr>
        <w:pStyle w:val="a3"/>
        <w:numPr>
          <w:ilvl w:val="0"/>
          <w:numId w:val="2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свидетельство о постановке на учет в налоговом органе; </w:t>
      </w:r>
    </w:p>
    <w:p w:rsidR="0063151F" w:rsidRPr="0090356D" w:rsidRDefault="0063151F" w:rsidP="00451795">
      <w:pPr>
        <w:pStyle w:val="a3"/>
        <w:numPr>
          <w:ilvl w:val="0"/>
          <w:numId w:val="2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школы;</w:t>
      </w:r>
    </w:p>
    <w:p w:rsidR="0063151F" w:rsidRPr="0090356D" w:rsidRDefault="0063151F" w:rsidP="00451795">
      <w:pPr>
        <w:pStyle w:val="a3"/>
        <w:numPr>
          <w:ilvl w:val="0"/>
          <w:numId w:val="2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локальные акты, определённые уставом школы (соответствие перечня и содержания Уставу учреждения и законодательству РФ, полнота, целесообразность);</w:t>
      </w:r>
    </w:p>
    <w:p w:rsidR="0063151F" w:rsidRPr="0090356D" w:rsidRDefault="0063151F" w:rsidP="00451795">
      <w:pPr>
        <w:pStyle w:val="a3"/>
        <w:numPr>
          <w:ilvl w:val="0"/>
          <w:numId w:val="2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свидетельство о государственной регистрации права оперативного управления муниципальным имуществом;</w:t>
      </w:r>
    </w:p>
    <w:p w:rsidR="0063151F" w:rsidRPr="0090356D" w:rsidRDefault="0063151F" w:rsidP="00451795">
      <w:pPr>
        <w:pStyle w:val="a3"/>
        <w:numPr>
          <w:ilvl w:val="0"/>
          <w:numId w:val="2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свидетельство о государственной регистрации права безвозмездного пользования на земельный участок;</w:t>
      </w:r>
    </w:p>
    <w:p w:rsidR="0063151F" w:rsidRPr="0090356D" w:rsidRDefault="0063151F" w:rsidP="00451795">
      <w:pPr>
        <w:pStyle w:val="a3"/>
        <w:numPr>
          <w:ilvl w:val="0"/>
          <w:numId w:val="2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наличие санитарно-эпидемиологического заключения на образовательную деятельность;</w:t>
      </w:r>
    </w:p>
    <w:p w:rsidR="0063151F" w:rsidRPr="0090356D" w:rsidRDefault="0063151F" w:rsidP="00451795">
      <w:pPr>
        <w:pStyle w:val="a3"/>
        <w:numPr>
          <w:ilvl w:val="0"/>
          <w:numId w:val="2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договор о взаимоотношениях между школой и учредителем;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3.3.3.Представляется информация о документации школы:</w:t>
      </w:r>
    </w:p>
    <w:p w:rsidR="0063151F" w:rsidRPr="0090356D" w:rsidRDefault="0063151F" w:rsidP="00451795">
      <w:pPr>
        <w:pStyle w:val="a3"/>
        <w:numPr>
          <w:ilvl w:val="0"/>
          <w:numId w:val="3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наличие основных федеральных, региональных и муниципальных  нормативно-правовых актов, регламентирующих работу школы;</w:t>
      </w:r>
    </w:p>
    <w:p w:rsidR="0063151F" w:rsidRPr="0090356D" w:rsidRDefault="0063151F" w:rsidP="00451795">
      <w:pPr>
        <w:pStyle w:val="a3"/>
        <w:numPr>
          <w:ilvl w:val="0"/>
          <w:numId w:val="3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договоры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;</w:t>
      </w:r>
      <w:proofErr w:type="gramEnd"/>
    </w:p>
    <w:p w:rsidR="0063151F" w:rsidRPr="0090356D" w:rsidRDefault="0063151F" w:rsidP="00451795">
      <w:pPr>
        <w:pStyle w:val="a3"/>
        <w:numPr>
          <w:ilvl w:val="0"/>
          <w:numId w:val="3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личные дела воспитанников, алфавитная книга обучающихся учёта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3151F" w:rsidRPr="0090356D" w:rsidRDefault="0063151F" w:rsidP="00451795">
      <w:pPr>
        <w:pStyle w:val="a3"/>
        <w:numPr>
          <w:ilvl w:val="0"/>
          <w:numId w:val="3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Программа развития;</w:t>
      </w:r>
    </w:p>
    <w:p w:rsidR="0063151F" w:rsidRPr="0090356D" w:rsidRDefault="0063151F" w:rsidP="00451795">
      <w:pPr>
        <w:pStyle w:val="a3"/>
        <w:numPr>
          <w:ilvl w:val="0"/>
          <w:numId w:val="3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образовательные программы;</w:t>
      </w:r>
    </w:p>
    <w:p w:rsidR="0063151F" w:rsidRPr="0090356D" w:rsidRDefault="0063151F" w:rsidP="00451795">
      <w:pPr>
        <w:pStyle w:val="a3"/>
        <w:numPr>
          <w:ilvl w:val="0"/>
          <w:numId w:val="3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циклограмма распределения образовательной нагрузки (учебный план школы);</w:t>
      </w:r>
    </w:p>
    <w:p w:rsidR="0063151F" w:rsidRPr="0090356D" w:rsidRDefault="0063151F" w:rsidP="00451795">
      <w:pPr>
        <w:pStyle w:val="a3"/>
        <w:numPr>
          <w:ilvl w:val="0"/>
          <w:numId w:val="3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годовой план работы школы;</w:t>
      </w:r>
    </w:p>
    <w:p w:rsidR="0063151F" w:rsidRPr="0090356D" w:rsidRDefault="0063151F" w:rsidP="00451795">
      <w:pPr>
        <w:pStyle w:val="a3"/>
        <w:numPr>
          <w:ilvl w:val="0"/>
          <w:numId w:val="3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рабочие программы (планы воспитательно-образовательной работы) педагогов (их соответствие основной образовательной программе);</w:t>
      </w:r>
    </w:p>
    <w:p w:rsidR="0063151F" w:rsidRPr="0090356D" w:rsidRDefault="0063151F" w:rsidP="00451795">
      <w:pPr>
        <w:pStyle w:val="a3"/>
        <w:numPr>
          <w:ilvl w:val="0"/>
          <w:numId w:val="3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расписание уроков и звонков;</w:t>
      </w:r>
    </w:p>
    <w:p w:rsidR="0063151F" w:rsidRPr="0090356D" w:rsidRDefault="0063151F" w:rsidP="00451795">
      <w:pPr>
        <w:pStyle w:val="a3"/>
        <w:numPr>
          <w:ilvl w:val="0"/>
          <w:numId w:val="3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отчёты школы, справки по проверкам, публичный доклад директора школы;</w:t>
      </w:r>
    </w:p>
    <w:p w:rsidR="0063151F" w:rsidRPr="0090356D" w:rsidRDefault="0063151F" w:rsidP="00451795">
      <w:pPr>
        <w:pStyle w:val="a3"/>
        <w:numPr>
          <w:ilvl w:val="0"/>
          <w:numId w:val="3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акты готовности школы к новому учебному году;</w:t>
      </w:r>
    </w:p>
    <w:p w:rsidR="0063151F" w:rsidRPr="0090356D" w:rsidRDefault="0063151F" w:rsidP="00451795">
      <w:pPr>
        <w:pStyle w:val="a3"/>
        <w:numPr>
          <w:ilvl w:val="0"/>
          <w:numId w:val="3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номенклатура дел;</w:t>
      </w:r>
    </w:p>
    <w:p w:rsidR="0063151F" w:rsidRPr="0090356D" w:rsidRDefault="0063151F" w:rsidP="00451795">
      <w:pPr>
        <w:pStyle w:val="a3"/>
        <w:numPr>
          <w:ilvl w:val="0"/>
          <w:numId w:val="3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журнал учета проверок должностными лицами органов государственного контроля;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3.3.4.Представляется информация о документации школы, касающейся трудовых отношений:</w:t>
      </w:r>
    </w:p>
    <w:p w:rsidR="0063151F" w:rsidRPr="0090356D" w:rsidRDefault="0063151F" w:rsidP="00451795">
      <w:pPr>
        <w:pStyle w:val="a3"/>
        <w:numPr>
          <w:ilvl w:val="0"/>
          <w:numId w:val="4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книги учёта личного состава, движения трудовых книжек и вкладышей к ним, трудовые книжки работников, личные дела работников;</w:t>
      </w:r>
    </w:p>
    <w:p w:rsidR="0063151F" w:rsidRPr="0090356D" w:rsidRDefault="0063151F" w:rsidP="00451795">
      <w:pPr>
        <w:pStyle w:val="a3"/>
        <w:numPr>
          <w:ilvl w:val="0"/>
          <w:numId w:val="4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приказы по личному составу, книга регистрации приказов по личному составу;</w:t>
      </w:r>
    </w:p>
    <w:p w:rsidR="0063151F" w:rsidRPr="0090356D" w:rsidRDefault="0063151F" w:rsidP="00451795">
      <w:pPr>
        <w:pStyle w:val="a3"/>
        <w:numPr>
          <w:ilvl w:val="0"/>
          <w:numId w:val="4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трудовые договоры с работниками и дополнительные соглашения к трудовым договорам;</w:t>
      </w:r>
    </w:p>
    <w:p w:rsidR="0063151F" w:rsidRPr="0090356D" w:rsidRDefault="0063151F" w:rsidP="00451795">
      <w:pPr>
        <w:pStyle w:val="a3"/>
        <w:numPr>
          <w:ilvl w:val="0"/>
          <w:numId w:val="4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коллективный договор (в т.ч. приложения к коллективному договору);</w:t>
      </w:r>
    </w:p>
    <w:p w:rsidR="0063151F" w:rsidRPr="0090356D" w:rsidRDefault="0063151F" w:rsidP="00451795">
      <w:pPr>
        <w:pStyle w:val="a3"/>
        <w:numPr>
          <w:ilvl w:val="0"/>
          <w:numId w:val="4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правила внутреннего трудового распорядка;</w:t>
      </w:r>
    </w:p>
    <w:p w:rsidR="0063151F" w:rsidRPr="0090356D" w:rsidRDefault="0063151F" w:rsidP="00451795">
      <w:pPr>
        <w:pStyle w:val="a3"/>
        <w:numPr>
          <w:ilvl w:val="0"/>
          <w:numId w:val="4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штатное расписание школы (соответствие штата работников установленным требованиям, структура и штатная численность в соответствии с Уставом);</w:t>
      </w:r>
    </w:p>
    <w:p w:rsidR="0063151F" w:rsidRPr="0090356D" w:rsidRDefault="0063151F" w:rsidP="00451795">
      <w:pPr>
        <w:pStyle w:val="a3"/>
        <w:numPr>
          <w:ilvl w:val="0"/>
          <w:numId w:val="4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инструкции работников;</w:t>
      </w:r>
    </w:p>
    <w:p w:rsidR="0063151F" w:rsidRPr="0090356D" w:rsidRDefault="0063151F" w:rsidP="00451795">
      <w:pPr>
        <w:pStyle w:val="a3"/>
        <w:numPr>
          <w:ilvl w:val="0"/>
          <w:numId w:val="4"/>
        </w:num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журналы проведения инструктажа.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3.4. При проведении оценки системы управления школы: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3.4.1.Даётся характеристика и оценка следующих вопросов:</w:t>
      </w:r>
    </w:p>
    <w:p w:rsidR="0063151F" w:rsidRPr="0090356D" w:rsidRDefault="0063151F" w:rsidP="00451795">
      <w:pPr>
        <w:pStyle w:val="a3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сложившейся в дошкольной образовательной организации системы управления;</w:t>
      </w:r>
    </w:p>
    <w:p w:rsidR="0063151F" w:rsidRPr="0090356D" w:rsidRDefault="0063151F" w:rsidP="00451795">
      <w:pPr>
        <w:pStyle w:val="a3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управления (персональные, коллегиальные), которыми представлена управленческая система школы;</w:t>
      </w:r>
    </w:p>
    <w:p w:rsidR="0063151F" w:rsidRPr="0090356D" w:rsidRDefault="0063151F" w:rsidP="00451795">
      <w:pPr>
        <w:pStyle w:val="a3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распределение административных обязанностей в педагогическом коллективе;</w:t>
      </w:r>
    </w:p>
    <w:p w:rsidR="0063151F" w:rsidRPr="0090356D" w:rsidRDefault="0063151F" w:rsidP="00451795">
      <w:pPr>
        <w:pStyle w:val="a3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режим управления колой (в режиме функционирования, в режиме развития, опережающее управление, проектное управление и т.п.);</w:t>
      </w:r>
    </w:p>
    <w:p w:rsidR="0063151F" w:rsidRPr="0090356D" w:rsidRDefault="0063151F" w:rsidP="00451795">
      <w:pPr>
        <w:pStyle w:val="a3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содержание протоколов органов самоуправления школы,   совещаний при директоре;</w:t>
      </w:r>
    </w:p>
    <w:p w:rsidR="0063151F" w:rsidRPr="0090356D" w:rsidRDefault="0063151F" w:rsidP="00451795">
      <w:pPr>
        <w:pStyle w:val="a3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планирование и анализ учебно-воспитательной работы;</w:t>
      </w:r>
    </w:p>
    <w:p w:rsidR="0063151F" w:rsidRPr="0090356D" w:rsidRDefault="0063151F" w:rsidP="00451795">
      <w:pPr>
        <w:pStyle w:val="a3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состояние педагогического анализа: анализ выполнения образовательной программы, рабочих программ педагогов (планов воспитательно-образовательной работы), рекомендации и их реализация;</w:t>
      </w:r>
    </w:p>
    <w:p w:rsidR="0063151F" w:rsidRPr="0090356D" w:rsidRDefault="0063151F" w:rsidP="00451795">
      <w:pPr>
        <w:pStyle w:val="a3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приоритеты развития системы управления школы;</w:t>
      </w:r>
    </w:p>
    <w:p w:rsidR="0063151F" w:rsidRPr="0090356D" w:rsidRDefault="0063151F" w:rsidP="00451795">
      <w:pPr>
        <w:pStyle w:val="a3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полнота и качество приказов директора по основной деятельности, по личному составу;</w:t>
      </w:r>
    </w:p>
    <w:p w:rsidR="0063151F" w:rsidRPr="0090356D" w:rsidRDefault="0063151F" w:rsidP="00451795">
      <w:pPr>
        <w:pStyle w:val="a3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63151F" w:rsidRPr="0090356D" w:rsidRDefault="0063151F" w:rsidP="00451795">
      <w:pPr>
        <w:spacing w:before="33"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3.4.2. Даётся оценка результативности и эффективности действующей в учреждении системы управления, а именно: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как организована система контроля со стороны руководства и насколько она эффективна; является ли система контроля понятной всем участникам образовательных отношений;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как организована система взаимодействия с организациями-партнерами (наличие договоров об аренде, сотрудничестве, о взаимодействии, об оказании услуг и т.д.) для обеспечения образовательной деятельности;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какие инновационные методы и технологии управления применяются  в школе;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использование современных информационно-коммуникативных технологий в управлении школой;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оценивается  эффективность влияния системы управления на повышение качества образования;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3.4.3. Даётся оценка обеспечения координации деятельности педагогической, медицинской, психологической и социальных служб; оценивается состояние коррекционной работы в школе;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3.4.4. Даётся оценка работы социальной службы (работа психолога);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3.5. При проведении оценки содержания и качества подготовки учащихся: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3.5.1. Анализируются и оцениваются: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Программа развития школы;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образовательные программы; характеристика, структура образовательных программ: аналитическое обоснование программ,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образовательных программ;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механизмы определения списка учебников, пособий, материалов в соответствии с утвержденными федеральными перечнями учебников, рекомендованных или допущенных к использованию в образовательном процессе;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3.5.2. Анализируется и оценивается состояние воспитательной работы, в том числе: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характеристика демографической и социально-экономической тенденции развития территории;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даётся характеристика системы воспитательной работы школы (является ли воспитательная работа системой, а не формальным набором внеурочных мероприятий; какие из направлений воспитательной работы реализуются в школе; наличие специфичных именно для данной школы, форм воспитательной работы);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мероприятия, направленные на повышение эффективности воспитательного процесса, проводимые школой совместно с учреждениями колонии;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результативность системы воспитательной работы;</w:t>
      </w:r>
    </w:p>
    <w:p w:rsidR="0063151F" w:rsidRPr="0090356D" w:rsidRDefault="0063151F" w:rsidP="00451795">
      <w:pPr>
        <w:spacing w:before="33" w:after="0" w:line="240" w:lineRule="auto"/>
        <w:ind w:firstLine="54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3.5.4. Проводится анализ  работы по изучению мнения участников образовательных отношений о деятельности школы, в том числе: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изучение мнения участников образовательных отношений 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школе, указать источник знаний о них;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анализ запросов потребителей образовательных услуг, пожеланий учащихся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других заинтересованных лиц;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анализ используемых методов (анкетирование, собеседование, тестирование, другие) для сбора информации о мнениях участников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образовательных отношений, периодичность использования таких методов;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применение для получения обратной связи таких форм как форум на сайте образовательного учреждения, интервьюирование, «Телефон доверия», «горячая линия», «День открытых дверей» и другие); анализ полученных таким образом сведений о качестве подготовки и уровне развития обучающихся, условиях обучения и т.д.;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6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               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меры, которые были предприняты по результатам опросов участников образовательных отношений и оценка эффективности подобных мер;</w:t>
      </w:r>
    </w:p>
    <w:p w:rsidR="0063151F" w:rsidRPr="0090356D" w:rsidRDefault="0063151F" w:rsidP="00451795">
      <w:pPr>
        <w:spacing w:before="33" w:after="0" w:line="240" w:lineRule="auto"/>
        <w:ind w:firstLine="54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3.5.5. Проводится анализ  и даётся оценка качеству подготовки 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обучающихся</w:t>
      </w:r>
      <w:proofErr w:type="gramEnd"/>
      <w:r w:rsidRPr="009035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 в том числе: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9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                                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обучающихся, для которых учебный план является слишком сложным полностью или частично (необходимо указать с чем конкретно не справляются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;</w:t>
      </w:r>
      <w:proofErr w:type="gramEnd"/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6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               указываются формы проведения промежуточной и итоговой оценки уровня учащихся;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2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     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остижения учащихся  по сравнению с их первоначальным уровнем;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9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                                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0356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езультаты мониторинга </w:t>
      </w:r>
      <w:r w:rsidRPr="009035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промежуточной и итоговой оценки уровня учащихся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3.6. При проведении оценки организации учебного процесса анализируются и оцениваются: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циклограмма распределения образовательной нагрузки (учебный план учреждения), его структура, характеристика; механизмы составления учебного плана; выполнение;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анализ нагрузки  обучающихся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 календарный учебный график учреждения;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расписание уроков;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анализ причин движения контингента учащихся;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анализ форм работы с учащимися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имеющими особые образовательные потребности;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деятельность по формированию положительной мотивации обучения, развитию познавательной активности и интересов учащихся;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создание максимально благоприятных условий для развития способностей, учёт возрастных, индивидуальных особенностей и потребностей учащихся.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3.7. При проведении оценки качества кадрового обеспечения анализируется и оценивается: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proofErr w:type="gramStart"/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количество педагогических работников с высшей, первой квалификационной категорией, не имеющих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квалификационной категории; стаж работы (до 5 лет, 10 лет, 15 лет, свыше 15 лет, от 50 до 55 лет, старше 55 лет); своевременность прохождения повышения квалификации;</w:t>
      </w:r>
      <w:proofErr w:type="gramEnd"/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количество педагогических работников, обучающихся в ВУЗах, имеющих учёную степень, учёное звание, государственные и отраслевые награды;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доля педагогических работников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(%), </w:t>
      </w:r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работающих на штатной основе;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доля педагогических работников, имеющих базовое образование, соответствующее преподаваемым дисциплинам;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движение кадров за последние пять лет;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возрастной состав;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работа с молодыми специалистами 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(наличие нормативных и отчетных документов)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творческие достижения педагогов;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потребность в кадрах (сумма вакансий, планируемой убыли работников и количества планируемого увеличения штатов);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порядок установления заработной платы работников школы, в т. ч. надбавок к должностным окладам, порядка и размеров их премирования, стимулирующих выплат; заработная плата педагогических работников с учётом стимулирующей части оплаты труда (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min-max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3.8. При проведении оценки качества учебно-методического обеспечения анализируется и оценивается: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2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               система методической работы школы (даётся её характеристика);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2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               оценивается соответствие содержания методической работы задачам, стоящим перед школой, в том числе в образовательной программе;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2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                вопросы методической работы, которые ставятся и рассматриваются руководством школы, педагогическим советом, в других структурных подразделениях;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2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               наличие методической работы и документов, регламентирующих его деятельность (положение, перспективные и годовые планы работы, анализ их выполнения);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2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               формы организации методической работы;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2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               влияние осуществляемой методической работы на качество образования, рост методического мастерства педагогических работников;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2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               работа по обобщению и распространению передового опыта;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2"/>
          <w:sz w:val="28"/>
          <w:szCs w:val="28"/>
        </w:rPr>
        <w:lastRenderedPageBreak/>
        <w:t>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               наличие в школе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pacing w:val="-2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               оценка состояния в школе  документации, регламентирующей методическую работу, и качества методической работы, пути ее совершенствования;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технологий и методик в учебный процесс);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количество педагогических работников школы, разработавших авторские программы, утверждённые на федеральном и региональном уровнях.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3.9. При проведении оценки качества библиотечно-информационного обеспечения анализируется и оценивается: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обеспеченность учебной, учебно-методической и художественной литературой;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обеспечено ли школа современной информационной базой (локальная сеть, выход в Интернет, электронная почта, электронный каталог,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медиатека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, электронные учебники и т.д.);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востребованность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библиотечного фонда и информационной базы;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наличие сайта школы (соответствие установленным требованиям, порядок работы с сайтом), количественные характеристики посещаемости, форум;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обеспечение открытости и доступности информации о деятельности школы для заинтересованных лиц (наличие информации в СМИ, на сайте образовательного учреждения, информационные стенды (уголки), выставки, презентации и т.д.);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3.10. При проведении оценки качества материально-технической базы анализируется и оценивается: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3.10.1. Состояние и использование материально-технической базы, в том числе: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соответствие лицензионному нормативу по площади на одного обучающегося;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площади, используемых для образовательного процесса (даётся их характеристика);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сведения о наличии зданий и помещений для организации образовательной деятельности; состоянии и назначение зданий и помещений, их площадь;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сведения о количестве и структуре технических средств обучения и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сведения об обеспечение мебелью, инвентарём, посудой.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данные о поведении ремонтных работ в школе (сколько запланировано и освоено бюджетных (внебюджетных) средств);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меры по обеспечению развития материально-технической базы;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мероприятия по улучшение условий труда и быта педагогов.</w:t>
      </w:r>
    </w:p>
    <w:p w:rsidR="0063151F" w:rsidRPr="0090356D" w:rsidRDefault="0063151F" w:rsidP="00451795">
      <w:pPr>
        <w:spacing w:before="33" w:after="0" w:line="240" w:lineRule="auto"/>
        <w:ind w:firstLine="54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3.10.2.Соблюдение мер противопожарной и антитеррористической безопасности, в том числе: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акты о состоянии пожарной безопасности;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проведение учебно-тренировочных мероприятий по вопросам безопасности.</w:t>
      </w:r>
    </w:p>
    <w:p w:rsidR="0063151F" w:rsidRPr="0090356D" w:rsidRDefault="0063151F" w:rsidP="00451795">
      <w:pPr>
        <w:spacing w:before="33" w:after="0" w:line="240" w:lineRule="auto"/>
        <w:ind w:firstLine="54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3.10.3. Состояние территории школы, в том числе: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состояние ограждения и освещение участка;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наличие и состояние необходимых знаков дорожного движения при подъезде к школе;</w:t>
      </w:r>
    </w:p>
    <w:p w:rsidR="0063151F" w:rsidRPr="0090356D" w:rsidRDefault="0063151F" w:rsidP="00451795">
      <w:pPr>
        <w:spacing w:before="33" w:after="0" w:line="240" w:lineRule="auto"/>
        <w:ind w:firstLine="54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хозяйственной площадки, состояние мусоросборника.</w:t>
      </w:r>
    </w:p>
    <w:p w:rsidR="0063151F" w:rsidRPr="0090356D" w:rsidRDefault="0063151F" w:rsidP="00451795">
      <w:pPr>
        <w:spacing w:before="33" w:after="0" w:line="240" w:lineRule="auto"/>
        <w:ind w:firstLine="54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3.11. При оценке качества медицинского обеспечения школы, системы охраны здоровья воспитанников анализируется и оценивается: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регулярность прохождения сотрудниками медицинских осмотров;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выполнение норматива наполняемости;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сведения о случаях травматизма, пищевых отравлений среди учащихся;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выполнение предписаний надзорных органов;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сбалансированность расписания с точки зрения соблюдения санитарных норм и представленных в нём занятий, обеспечивающих смену характера деятельности учащихся;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использование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технологий, 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система работы по воспитанию здорового образа жизни;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понимание и соблюдение 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здорового образа жизни (наличие мероприятий, программ, обеспечивающих формирование у учащихся навыков здорового образа жизни);</w:t>
      </w:r>
    </w:p>
    <w:p w:rsidR="0063151F" w:rsidRPr="0090356D" w:rsidRDefault="0063151F" w:rsidP="00451795">
      <w:pPr>
        <w:spacing w:before="33" w:after="0" w:line="240" w:lineRule="auto"/>
        <w:ind w:firstLine="54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3.12. При оценке качества организации питания  анализируется и оценивается: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наличие собственной столовой, буфета.</w:t>
      </w:r>
    </w:p>
    <w:p w:rsidR="0063151F" w:rsidRPr="0090356D" w:rsidRDefault="0063151F" w:rsidP="00451795">
      <w:pPr>
        <w:spacing w:before="33" w:after="0" w:line="240" w:lineRule="auto"/>
        <w:ind w:firstLine="54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3.13. При проведении 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функционирования внутренней системы оценки качества образования</w:t>
      </w:r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3151F" w:rsidRPr="0090356D" w:rsidRDefault="0063151F" w:rsidP="00451795">
      <w:pPr>
        <w:spacing w:before="33" w:after="0" w:line="240" w:lineRule="auto"/>
        <w:ind w:firstLine="54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3.13.1.Осуществляется сбор и анализ информации об  образовании в соответствии с Перечнем, утверждённым постановлением Правительства РФ от 5 августа 2013 г. № 662 «Об осуществлении мониторинга системы образования»;</w:t>
      </w:r>
    </w:p>
    <w:p w:rsidR="0063151F" w:rsidRPr="0090356D" w:rsidRDefault="0063151F" w:rsidP="00451795">
      <w:pPr>
        <w:spacing w:before="33" w:after="0" w:line="240" w:lineRule="auto"/>
        <w:ind w:firstLine="54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3.13.2. Анализируется и оценивается: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наличие документов, регламентирующих функционирование внутренней системы оценки качества образования;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наличие ответственного лица – представителя руководства школы, 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план работы школы по обеспечению 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выполнение;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информированность участников образовательных отношений о функционировании внутренней системы оценки качества образования в школе;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проводимые мероприятия внутреннего контроля в рамках 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3151F" w:rsidRPr="0090356D" w:rsidRDefault="0063151F" w:rsidP="00451795">
      <w:pPr>
        <w:spacing w:after="0" w:line="240" w:lineRule="auto"/>
        <w:ind w:left="567" w:hanging="567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Symbol" w:eastAsia="Times New Roman" w:hAnsi="Symbol" w:cs="Times New Roman"/>
          <w:color w:val="000000"/>
          <w:sz w:val="28"/>
          <w:szCs w:val="28"/>
        </w:rPr>
        <w:t>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проводимые корректирующие и предупреждающие действия в рамках 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3.14. Анализ показателей деятельности школы, подлежащего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анализ выполняется по форме и в соответствии с 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</w:t>
      </w:r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3151F" w:rsidRDefault="0063151F" w:rsidP="00451795">
      <w:pPr>
        <w:spacing w:before="33"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4.Обобщение полученных результатов и формирование отчета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Информация, полученная в результате сбора сведений в соответствии с утверждённым планом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членами Комиссии  передаётся лицу, ответственному за свод и оформление результатов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</w:t>
      </w:r>
      <w:proofErr w:type="gram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три дня до предварительного рассмотрения на Комиссии результатов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Лицо ответственное, за свод и оформление результатов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  (далее Отчёт).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</w:t>
      </w: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информации, обсуждаются выводы и предложения по итогам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</w:t>
      </w:r>
    </w:p>
    <w:p w:rsidR="0063151F" w:rsidRPr="0090356D" w:rsidRDefault="0063151F" w:rsidP="00451795">
      <w:pPr>
        <w:spacing w:before="33" w:after="0" w:line="240" w:lineRule="auto"/>
        <w:ind w:firstLine="708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После окончательного рассмотрения результатов </w:t>
      </w:r>
      <w:proofErr w:type="spellStart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итоговая форма Отчёта направляется на рассмотрение органа управления школы, к компетенции которого относится решение данного вопроса.</w:t>
      </w:r>
    </w:p>
    <w:p w:rsidR="0063151F" w:rsidRPr="0090356D" w:rsidRDefault="0063151F" w:rsidP="00451795">
      <w:pPr>
        <w:spacing w:before="33" w:after="0" w:line="240" w:lineRule="auto"/>
        <w:ind w:firstLine="54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Ответственность</w:t>
      </w:r>
    </w:p>
    <w:p w:rsidR="0063151F" w:rsidRPr="0090356D" w:rsidRDefault="0063151F" w:rsidP="00451795">
      <w:pPr>
        <w:spacing w:before="33" w:after="0" w:line="240" w:lineRule="auto"/>
        <w:ind w:firstLine="54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5.1. Заместитель директора по УВР, педагогические работники несут ответственность за выполнение данного Положения в соответствии требованиями законодательства.</w:t>
      </w:r>
    </w:p>
    <w:p w:rsidR="0063151F" w:rsidRPr="0090356D" w:rsidRDefault="0063151F" w:rsidP="00451795">
      <w:pPr>
        <w:spacing w:before="33" w:after="0" w:line="240" w:lineRule="auto"/>
        <w:ind w:firstLine="540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90356D">
        <w:rPr>
          <w:rFonts w:ascii="Times New Roman" w:eastAsia="Times New Roman" w:hAnsi="Times New Roman" w:cs="Times New Roman"/>
          <w:color w:val="000000"/>
          <w:sz w:val="28"/>
          <w:szCs w:val="28"/>
        </w:rPr>
        <w:t>5.2. Ответственным лицом за организацию работы по данному Положению является директор школы  или уполномоченное им лицо.</w:t>
      </w:r>
    </w:p>
    <w:p w:rsidR="0063151F" w:rsidRDefault="0063151F" w:rsidP="00451795">
      <w:pPr>
        <w:shd w:val="clear" w:color="auto" w:fill="FFFFFF"/>
        <w:spacing w:before="21" w:after="21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       </w:t>
      </w:r>
    </w:p>
    <w:p w:rsidR="005B6731" w:rsidRDefault="005B6731" w:rsidP="00451795"/>
    <w:sectPr w:rsidR="005B6731" w:rsidSect="005B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779"/>
    <w:multiLevelType w:val="hybridMultilevel"/>
    <w:tmpl w:val="ECF28EB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11824CD8"/>
    <w:multiLevelType w:val="hybridMultilevel"/>
    <w:tmpl w:val="747ADB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F63177"/>
    <w:multiLevelType w:val="hybridMultilevel"/>
    <w:tmpl w:val="DC4287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36F562A"/>
    <w:multiLevelType w:val="hybridMultilevel"/>
    <w:tmpl w:val="B35C6E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2AF769A"/>
    <w:multiLevelType w:val="hybridMultilevel"/>
    <w:tmpl w:val="A6C2FA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51F"/>
    <w:rsid w:val="00451795"/>
    <w:rsid w:val="005B6731"/>
    <w:rsid w:val="0063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1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3740</Words>
  <Characters>21323</Characters>
  <Application>Microsoft Office Word</Application>
  <DocSecurity>0</DocSecurity>
  <Lines>177</Lines>
  <Paragraphs>50</Paragraphs>
  <ScaleCrop>false</ScaleCrop>
  <Company/>
  <LinksUpToDate>false</LinksUpToDate>
  <CharactersWithSpaces>25013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2014-11-11T16:03:00Z</dcterms:created>
  <dcterms:modified xsi:type="dcterms:W3CDTF">2015-03-23T12:46:00Z</dcterms:modified>
</cp:coreProperties>
</file>